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57906cb4e84f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a88c27ff5845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Kleczkow,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9dc84e83c648c2" /><Relationship Type="http://schemas.openxmlformats.org/officeDocument/2006/relationships/numbering" Target="/word/numbering.xml" Id="Re84e09ad9c1549f7" /><Relationship Type="http://schemas.openxmlformats.org/officeDocument/2006/relationships/settings" Target="/word/settings.xml" Id="Rad612fef85674963" /><Relationship Type="http://schemas.openxmlformats.org/officeDocument/2006/relationships/image" Target="/word/media/bb78c17f-14df-4239-8424-e124b8028b82.png" Id="R5da88c27ff58450e" /></Relationships>
</file>