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e57e050e4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e20cdae22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Klementow,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1cc4fd89d4cab" /><Relationship Type="http://schemas.openxmlformats.org/officeDocument/2006/relationships/numbering" Target="/word/numbering.xml" Id="R49fe21a076034387" /><Relationship Type="http://schemas.openxmlformats.org/officeDocument/2006/relationships/settings" Target="/word/settings.xml" Id="R47cce7017f50489c" /><Relationship Type="http://schemas.openxmlformats.org/officeDocument/2006/relationships/image" Target="/word/media/0f9fe58e-4baa-49d5-8be5-caef07986eaa.png" Id="Rf7de20cdae224fcb" /></Relationships>
</file>