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ea45f3e2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e845cb966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Klementowice,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eab12a1a14f2e" /><Relationship Type="http://schemas.openxmlformats.org/officeDocument/2006/relationships/numbering" Target="/word/numbering.xml" Id="Red80d97ae9964bf3" /><Relationship Type="http://schemas.openxmlformats.org/officeDocument/2006/relationships/settings" Target="/word/settings.xml" Id="R50914ed8d05f4f46" /><Relationship Type="http://schemas.openxmlformats.org/officeDocument/2006/relationships/image" Target="/word/media/d204e231-c3c9-4932-9921-25a77d0aece6.png" Id="R2c2e845cb9664e05" /></Relationships>
</file>