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41315de77b24f4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3db240cf41f4f6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Klepino Bialogardskie,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ae6797a682d4ca8" /><Relationship Type="http://schemas.openxmlformats.org/officeDocument/2006/relationships/numbering" Target="/word/numbering.xml" Id="Rdf6bca82fb16470d" /><Relationship Type="http://schemas.openxmlformats.org/officeDocument/2006/relationships/settings" Target="/word/settings.xml" Id="Rabf84c11a9b44630" /><Relationship Type="http://schemas.openxmlformats.org/officeDocument/2006/relationships/image" Target="/word/media/794dc189-f083-4948-a191-1568cc4574d7.png" Id="Rb3db240cf41f4f6b" /></Relationships>
</file>