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00641f34e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a61708f2f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d2eeb52b9437c" /><Relationship Type="http://schemas.openxmlformats.org/officeDocument/2006/relationships/numbering" Target="/word/numbering.xml" Id="Rb13e892411c94103" /><Relationship Type="http://schemas.openxmlformats.org/officeDocument/2006/relationships/settings" Target="/word/settings.xml" Id="Rcb80067b5b2443e3" /><Relationship Type="http://schemas.openxmlformats.org/officeDocument/2006/relationships/image" Target="/word/media/6f1430a8-18fe-4885-bc95-a090c3511f60.png" Id="R274a61708f2f45e6" /></Relationships>
</file>