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0a105e59c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55b6fa618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Kleszczowka,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e9ea02246442c" /><Relationship Type="http://schemas.openxmlformats.org/officeDocument/2006/relationships/numbering" Target="/word/numbering.xml" Id="Rbb8e2e1bda4b439d" /><Relationship Type="http://schemas.openxmlformats.org/officeDocument/2006/relationships/settings" Target="/word/settings.xml" Id="R2ef28b9df0a94bc5" /><Relationship Type="http://schemas.openxmlformats.org/officeDocument/2006/relationships/image" Target="/word/media/c2ef5c05-bdc3-4479-b3d7-0c6be412a033.png" Id="R66e55b6fa6184be9" /></Relationships>
</file>