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6b0be9e6a844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b29fe41f3f43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Klikowa,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9f680f08504582" /><Relationship Type="http://schemas.openxmlformats.org/officeDocument/2006/relationships/numbering" Target="/word/numbering.xml" Id="Rd792158964ef4e96" /><Relationship Type="http://schemas.openxmlformats.org/officeDocument/2006/relationships/settings" Target="/word/settings.xml" Id="R964d06c160db409a" /><Relationship Type="http://schemas.openxmlformats.org/officeDocument/2006/relationships/image" Target="/word/media/baef9992-42d0-413e-91f6-4d49ea7c25f4.png" Id="R97b29fe41f3f43c4" /></Relationships>
</file>