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e58b5afcc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59ede0b1c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Klimczyce,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5b51b7e6a4cd1" /><Relationship Type="http://schemas.openxmlformats.org/officeDocument/2006/relationships/numbering" Target="/word/numbering.xml" Id="R264a140bc54b4f26" /><Relationship Type="http://schemas.openxmlformats.org/officeDocument/2006/relationships/settings" Target="/word/settings.xml" Id="Rf1c745a001d94a6c" /><Relationship Type="http://schemas.openxmlformats.org/officeDocument/2006/relationships/image" Target="/word/media/20aa9090-5063-4b34-8fd6-c410611a4939.png" Id="R72459ede0b1c4582" /></Relationships>
</file>