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a9a66b899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27a36bee0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033a6f967441c" /><Relationship Type="http://schemas.openxmlformats.org/officeDocument/2006/relationships/numbering" Target="/word/numbering.xml" Id="Rb8e4c4e6871b4765" /><Relationship Type="http://schemas.openxmlformats.org/officeDocument/2006/relationships/settings" Target="/word/settings.xml" Id="Ree970311b03f4448" /><Relationship Type="http://schemas.openxmlformats.org/officeDocument/2006/relationships/image" Target="/word/media/a2031c75-bb3f-4aee-8348-0bba2bec7678.png" Id="R14427a36bee042e5" /></Relationships>
</file>