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e5ea032d2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083ee4296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2ab20f33d4522" /><Relationship Type="http://schemas.openxmlformats.org/officeDocument/2006/relationships/numbering" Target="/word/numbering.xml" Id="R66a5dadef4754e3f" /><Relationship Type="http://schemas.openxmlformats.org/officeDocument/2006/relationships/settings" Target="/word/settings.xml" Id="Rec3dd09ac1fb4625" /><Relationship Type="http://schemas.openxmlformats.org/officeDocument/2006/relationships/image" Target="/word/media/b106a3bf-d936-40cb-9335-29e338071b2d.png" Id="Ra28083ee42964efa" /></Relationships>
</file>