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8ace826bd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24f91fa1a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Kloda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bbd212bee462b" /><Relationship Type="http://schemas.openxmlformats.org/officeDocument/2006/relationships/numbering" Target="/word/numbering.xml" Id="R74ca0e28d4fa4c9c" /><Relationship Type="http://schemas.openxmlformats.org/officeDocument/2006/relationships/settings" Target="/word/settings.xml" Id="R827beebe1c0b4268" /><Relationship Type="http://schemas.openxmlformats.org/officeDocument/2006/relationships/image" Target="/word/media/74db1c91-2282-4d50-889d-f0bb31ec33ac.png" Id="Rd4b24f91fa1a426f" /></Relationships>
</file>