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0b643006c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050c7f890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07d0a818e4c1c" /><Relationship Type="http://schemas.openxmlformats.org/officeDocument/2006/relationships/numbering" Target="/word/numbering.xml" Id="R04e0d8175b75447e" /><Relationship Type="http://schemas.openxmlformats.org/officeDocument/2006/relationships/settings" Target="/word/settings.xml" Id="R7841e3fba2ac4250" /><Relationship Type="http://schemas.openxmlformats.org/officeDocument/2006/relationships/image" Target="/word/media/1e5130fa-11fd-4719-b1ad-abbca578273f.png" Id="R670050c7f8904d8d" /></Relationships>
</file>