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f1ebd6e11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408b9eacc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eca29551f4423" /><Relationship Type="http://schemas.openxmlformats.org/officeDocument/2006/relationships/numbering" Target="/word/numbering.xml" Id="R6b0ff2d19c9843d9" /><Relationship Type="http://schemas.openxmlformats.org/officeDocument/2006/relationships/settings" Target="/word/settings.xml" Id="Raf0d6872105a4f77" /><Relationship Type="http://schemas.openxmlformats.org/officeDocument/2006/relationships/image" Target="/word/media/337d9a70-7cb2-4b51-a2e2-d86d7317d551.png" Id="R97e408b9eacc4901" /></Relationships>
</file>