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f9ebceb0f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c98de60d9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016fb92704367" /><Relationship Type="http://schemas.openxmlformats.org/officeDocument/2006/relationships/numbering" Target="/word/numbering.xml" Id="R90ca6d48cef04a4a" /><Relationship Type="http://schemas.openxmlformats.org/officeDocument/2006/relationships/settings" Target="/word/settings.xml" Id="R073498f26d794fb6" /><Relationship Type="http://schemas.openxmlformats.org/officeDocument/2006/relationships/image" Target="/word/media/78d2ab6d-c430-4536-add4-c7f0ea80c892.png" Id="Rf49c98de60d94e58" /></Relationships>
</file>