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23da9177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4066541d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54243e2db42a6" /><Relationship Type="http://schemas.openxmlformats.org/officeDocument/2006/relationships/numbering" Target="/word/numbering.xml" Id="R8b69a5eedaf24b04" /><Relationship Type="http://schemas.openxmlformats.org/officeDocument/2006/relationships/settings" Target="/word/settings.xml" Id="Rfb53e96385e74c4b" /><Relationship Type="http://schemas.openxmlformats.org/officeDocument/2006/relationships/image" Target="/word/media/610f620e-f192-4925-8949-d40f9eb2e225.png" Id="Rd434066541dc4cf8" /></Relationships>
</file>