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66c6ca108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959f3249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831baa9614542" /><Relationship Type="http://schemas.openxmlformats.org/officeDocument/2006/relationships/numbering" Target="/word/numbering.xml" Id="Rc044282a530c4ac9" /><Relationship Type="http://schemas.openxmlformats.org/officeDocument/2006/relationships/settings" Target="/word/settings.xml" Id="R219a03ee20cd424f" /><Relationship Type="http://schemas.openxmlformats.org/officeDocument/2006/relationships/image" Target="/word/media/8477d3b1-6b4d-4a03-acf2-4d1cda06cbd3.png" Id="Re34959f3249e44db" /></Relationships>
</file>