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6dae52e2a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192ff2766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1046695bc4427" /><Relationship Type="http://schemas.openxmlformats.org/officeDocument/2006/relationships/numbering" Target="/word/numbering.xml" Id="R4aef576b4be34478" /><Relationship Type="http://schemas.openxmlformats.org/officeDocument/2006/relationships/settings" Target="/word/settings.xml" Id="R4a5ab548d0c449b0" /><Relationship Type="http://schemas.openxmlformats.org/officeDocument/2006/relationships/image" Target="/word/media/2c4dcb33-085d-49ea-989b-5762997d8880.png" Id="R982192ff27664e8d" /></Relationships>
</file>