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bb00e2e2d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1ca893dd694d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69773b0a241a7" /><Relationship Type="http://schemas.openxmlformats.org/officeDocument/2006/relationships/numbering" Target="/word/numbering.xml" Id="Rc15c8ba8ccad4623" /><Relationship Type="http://schemas.openxmlformats.org/officeDocument/2006/relationships/settings" Target="/word/settings.xml" Id="Rcc3d02888fa942e4" /><Relationship Type="http://schemas.openxmlformats.org/officeDocument/2006/relationships/image" Target="/word/media/284c11c5-ac43-409f-a2a2-e18a809c2fd8.png" Id="R621ca893dd694df8" /></Relationships>
</file>