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882693eaa4f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bcf2abced1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Kluczewo,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066f7fe944358" /><Relationship Type="http://schemas.openxmlformats.org/officeDocument/2006/relationships/numbering" Target="/word/numbering.xml" Id="R953922c263b7498a" /><Relationship Type="http://schemas.openxmlformats.org/officeDocument/2006/relationships/settings" Target="/word/settings.xml" Id="R092dbd5847f441de" /><Relationship Type="http://schemas.openxmlformats.org/officeDocument/2006/relationships/image" Target="/word/media/f63d13aa-9c5b-4ac8-b89f-8266e214f77c.png" Id="R8cbcf2abced14b49" /></Relationships>
</file>