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5dab12ef4d4c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309025a33345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Klucznikowice,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d0d9f30ceb4503" /><Relationship Type="http://schemas.openxmlformats.org/officeDocument/2006/relationships/numbering" Target="/word/numbering.xml" Id="Rc96f3e8dc1f24776" /><Relationship Type="http://schemas.openxmlformats.org/officeDocument/2006/relationships/settings" Target="/word/settings.xml" Id="Rae02d292cac6402d" /><Relationship Type="http://schemas.openxmlformats.org/officeDocument/2006/relationships/image" Target="/word/media/5e4cc437-f245-4a36-8361-cd979b91cc68.png" Id="Ra2309025a33345a8" /></Relationships>
</file>