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76b5e271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e2d41eeac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Kobialki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62bd8587f44c9" /><Relationship Type="http://schemas.openxmlformats.org/officeDocument/2006/relationships/numbering" Target="/word/numbering.xml" Id="R9e510bc2ce744f67" /><Relationship Type="http://schemas.openxmlformats.org/officeDocument/2006/relationships/settings" Target="/word/settings.xml" Id="R0656455dfd764ddc" /><Relationship Type="http://schemas.openxmlformats.org/officeDocument/2006/relationships/image" Target="/word/media/a40ddbca-880f-4125-b259-b4ebc56c93dc.png" Id="R801e2d41eeac43d0" /></Relationships>
</file>