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b5bc47d87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5c2fd658c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9c007df144ba8" /><Relationship Type="http://schemas.openxmlformats.org/officeDocument/2006/relationships/numbering" Target="/word/numbering.xml" Id="R30dab4152dec40b5" /><Relationship Type="http://schemas.openxmlformats.org/officeDocument/2006/relationships/settings" Target="/word/settings.xml" Id="R883297d84d4644f8" /><Relationship Type="http://schemas.openxmlformats.org/officeDocument/2006/relationships/image" Target="/word/media/730a6e01-0fa6-4b2f-8d92-f5ff48fa969d.png" Id="Rb4e5c2fd658c48d6" /></Relationships>
</file>