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bc88214bf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13287b909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4e39f3e9b4401" /><Relationship Type="http://schemas.openxmlformats.org/officeDocument/2006/relationships/numbering" Target="/word/numbering.xml" Id="R09dffd09cfa6418b" /><Relationship Type="http://schemas.openxmlformats.org/officeDocument/2006/relationships/settings" Target="/word/settings.xml" Id="R0d8f8c1aa6594a86" /><Relationship Type="http://schemas.openxmlformats.org/officeDocument/2006/relationships/image" Target="/word/media/7ce7dc58-13a7-4430-8939-5a6bac1d2272.png" Id="R21b13287b90947e1" /></Relationships>
</file>