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a3637d6c8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6a28d52bb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fbde104554d97" /><Relationship Type="http://schemas.openxmlformats.org/officeDocument/2006/relationships/numbering" Target="/word/numbering.xml" Id="R88474c08a1f6439a" /><Relationship Type="http://schemas.openxmlformats.org/officeDocument/2006/relationships/settings" Target="/word/settings.xml" Id="R2bfc21aa7ce04f89" /><Relationship Type="http://schemas.openxmlformats.org/officeDocument/2006/relationships/image" Target="/word/media/976e7529-cc5f-4b52-ac6c-9f357010a049.png" Id="R8146a28d52bb4d4b" /></Relationships>
</file>