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0626bd7a1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1a36e3508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84fbcff854367" /><Relationship Type="http://schemas.openxmlformats.org/officeDocument/2006/relationships/numbering" Target="/word/numbering.xml" Id="R6395c61a15844491" /><Relationship Type="http://schemas.openxmlformats.org/officeDocument/2006/relationships/settings" Target="/word/settings.xml" Id="R97daca4a1ea449f6" /><Relationship Type="http://schemas.openxmlformats.org/officeDocument/2006/relationships/image" Target="/word/media/76595e04-a5ce-44eb-b579-91929a328504.png" Id="Rdc81a36e35084ca6" /></Relationships>
</file>