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0b5f89171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498b8a320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b3a1320864a27" /><Relationship Type="http://schemas.openxmlformats.org/officeDocument/2006/relationships/numbering" Target="/word/numbering.xml" Id="R6e758d031f8f464e" /><Relationship Type="http://schemas.openxmlformats.org/officeDocument/2006/relationships/settings" Target="/word/settings.xml" Id="R578ff7a45e0c4f29" /><Relationship Type="http://schemas.openxmlformats.org/officeDocument/2006/relationships/image" Target="/word/media/801bc205-fcc3-41e2-951f-c884d89c2ac6.png" Id="Ra4b498b8a32042f7" /></Relationships>
</file>