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4a3829bb9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33c8f60c6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7fde5fb944b41" /><Relationship Type="http://schemas.openxmlformats.org/officeDocument/2006/relationships/numbering" Target="/word/numbering.xml" Id="R9e1201cbd0c043ae" /><Relationship Type="http://schemas.openxmlformats.org/officeDocument/2006/relationships/settings" Target="/word/settings.xml" Id="R1bb8660ed167472b" /><Relationship Type="http://schemas.openxmlformats.org/officeDocument/2006/relationships/image" Target="/word/media/652409e6-e9c0-4085-a56e-74f2a8447b6a.png" Id="Rca833c8f60c6455b" /></Relationships>
</file>