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e1bfb10e7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5298d0b415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Kobyle Bloto,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9bf02c27894731" /><Relationship Type="http://schemas.openxmlformats.org/officeDocument/2006/relationships/numbering" Target="/word/numbering.xml" Id="Rd0fedcb8d0b04d29" /><Relationship Type="http://schemas.openxmlformats.org/officeDocument/2006/relationships/settings" Target="/word/settings.xml" Id="R49a56eb8d74f42f3" /><Relationship Type="http://schemas.openxmlformats.org/officeDocument/2006/relationships/image" Target="/word/media/2a5d65ef-135d-4b44-8f93-0ade2d5efe9d.png" Id="R4f5298d0b4154e0a" /></Relationships>
</file>