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5a933b409f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c8d0cc63741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127b0e6af4598" /><Relationship Type="http://schemas.openxmlformats.org/officeDocument/2006/relationships/numbering" Target="/word/numbering.xml" Id="R32473045a54344fc" /><Relationship Type="http://schemas.openxmlformats.org/officeDocument/2006/relationships/settings" Target="/word/settings.xml" Id="Rffe2f0e082a04caf" /><Relationship Type="http://schemas.openxmlformats.org/officeDocument/2006/relationships/image" Target="/word/media/8d182346-3266-434e-99cc-d8d1094168a6.png" Id="R62ec8d0cc6374190" /></Relationships>
</file>