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224cb3323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311bf5b98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cf157c834ce1" /><Relationship Type="http://schemas.openxmlformats.org/officeDocument/2006/relationships/numbering" Target="/word/numbering.xml" Id="R790f7135eaae4c85" /><Relationship Type="http://schemas.openxmlformats.org/officeDocument/2006/relationships/settings" Target="/word/settings.xml" Id="R0193c84195764d0f" /><Relationship Type="http://schemas.openxmlformats.org/officeDocument/2006/relationships/image" Target="/word/media/de1e86dc-9a11-40bb-8d44-b50acf5899c4.png" Id="Rbb0311bf5b984cb1" /></Relationships>
</file>