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d20b373ef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06dee288e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340f22bdf4be2" /><Relationship Type="http://schemas.openxmlformats.org/officeDocument/2006/relationships/numbering" Target="/word/numbering.xml" Id="R350c7d195ad04637" /><Relationship Type="http://schemas.openxmlformats.org/officeDocument/2006/relationships/settings" Target="/word/settings.xml" Id="Rf9c2172b77b5493b" /><Relationship Type="http://schemas.openxmlformats.org/officeDocument/2006/relationships/image" Target="/word/media/899cb9f9-397f-4da2-956e-232a1f690db1.png" Id="R37d06dee288e4288" /></Relationships>
</file>