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a61c260eb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70b0f4fc3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9259cae1d47ee" /><Relationship Type="http://schemas.openxmlformats.org/officeDocument/2006/relationships/numbering" Target="/word/numbering.xml" Id="R37470b4529774c95" /><Relationship Type="http://schemas.openxmlformats.org/officeDocument/2006/relationships/settings" Target="/word/settings.xml" Id="R62d91a8c39d046cc" /><Relationship Type="http://schemas.openxmlformats.org/officeDocument/2006/relationships/image" Target="/word/media/aca8c632-6f5b-436a-8d80-76be2b3ad9bf.png" Id="R22170b0f4fc34f0b" /></Relationships>
</file>