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d8e83f174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27539f2784c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Kokorzyn,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79d0340e34889" /><Relationship Type="http://schemas.openxmlformats.org/officeDocument/2006/relationships/numbering" Target="/word/numbering.xml" Id="Re37dad9567c94dc5" /><Relationship Type="http://schemas.openxmlformats.org/officeDocument/2006/relationships/settings" Target="/word/settings.xml" Id="Rbf5b12ded16c44e4" /><Relationship Type="http://schemas.openxmlformats.org/officeDocument/2006/relationships/image" Target="/word/media/a2e5d257-f950-4131-97ac-b0ed6daea9df.png" Id="R1ac27539f2784c6b" /></Relationships>
</file>