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0810aa2fd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d4f64fa64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b48f3e45140c6" /><Relationship Type="http://schemas.openxmlformats.org/officeDocument/2006/relationships/numbering" Target="/word/numbering.xml" Id="R9acfd10c9d644e66" /><Relationship Type="http://schemas.openxmlformats.org/officeDocument/2006/relationships/settings" Target="/word/settings.xml" Id="R7a3e332b9de14889" /><Relationship Type="http://schemas.openxmlformats.org/officeDocument/2006/relationships/image" Target="/word/media/d0e28fb7-04b2-4eba-98b8-e7e5e425c966.png" Id="R136d4f64fa64447a" /></Relationships>
</file>