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68e8b3947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6b72925c8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4ee28586e46a6" /><Relationship Type="http://schemas.openxmlformats.org/officeDocument/2006/relationships/numbering" Target="/word/numbering.xml" Id="Rdefc3e6020b3497c" /><Relationship Type="http://schemas.openxmlformats.org/officeDocument/2006/relationships/settings" Target="/word/settings.xml" Id="R0e3b49100ba847d6" /><Relationship Type="http://schemas.openxmlformats.org/officeDocument/2006/relationships/image" Target="/word/media/77f66b0a-c42c-49fc-9fd3-1e281d89d389.png" Id="Red76b72925c84dd4" /></Relationships>
</file>