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6a7547314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ce86007ec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67b7bdf33488b" /><Relationship Type="http://schemas.openxmlformats.org/officeDocument/2006/relationships/numbering" Target="/word/numbering.xml" Id="R744b7d68afda4f0a" /><Relationship Type="http://schemas.openxmlformats.org/officeDocument/2006/relationships/settings" Target="/word/settings.xml" Id="Rb0ea2b42ce6b44c0" /><Relationship Type="http://schemas.openxmlformats.org/officeDocument/2006/relationships/image" Target="/word/media/30694509-07c8-495c-9110-69e90e161c45.png" Id="R7d4ce86007ec4c34" /></Relationships>
</file>