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eaa10cfe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e0b7c2231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837891f154f29" /><Relationship Type="http://schemas.openxmlformats.org/officeDocument/2006/relationships/numbering" Target="/word/numbering.xml" Id="R07dbf6238e174167" /><Relationship Type="http://schemas.openxmlformats.org/officeDocument/2006/relationships/settings" Target="/word/settings.xml" Id="R159fac908e334ef3" /><Relationship Type="http://schemas.openxmlformats.org/officeDocument/2006/relationships/image" Target="/word/media/30d5b823-a551-4f3d-aa21-e3bc1a7d679d.png" Id="R41fe0b7c223141ea" /></Relationships>
</file>