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da847186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e05be3da9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a60dab354748" /><Relationship Type="http://schemas.openxmlformats.org/officeDocument/2006/relationships/numbering" Target="/word/numbering.xml" Id="Rc24e6d18b17940cc" /><Relationship Type="http://schemas.openxmlformats.org/officeDocument/2006/relationships/settings" Target="/word/settings.xml" Id="R5df0f7749f8d4b35" /><Relationship Type="http://schemas.openxmlformats.org/officeDocument/2006/relationships/image" Target="/word/media/093e02a7-fbbc-4c4c-8a17-e40e93d50b6c.png" Id="R09ae05be3da94fa6" /></Relationships>
</file>