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28c625a2748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914310533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Kolinowice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d44d3ceee94260" /><Relationship Type="http://schemas.openxmlformats.org/officeDocument/2006/relationships/numbering" Target="/word/numbering.xml" Id="R9fa8bdaac9a64f5d" /><Relationship Type="http://schemas.openxmlformats.org/officeDocument/2006/relationships/settings" Target="/word/settings.xml" Id="R8fd9122c8edf4aad" /><Relationship Type="http://schemas.openxmlformats.org/officeDocument/2006/relationships/image" Target="/word/media/777c3af7-ea9f-48ec-b690-7e521226036f.png" Id="Rac0914310533460c" /></Relationships>
</file>