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91f73de6f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52cd554c9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Kolnovice,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d69e8de164a9f" /><Relationship Type="http://schemas.openxmlformats.org/officeDocument/2006/relationships/numbering" Target="/word/numbering.xml" Id="R56eb61fada894efd" /><Relationship Type="http://schemas.openxmlformats.org/officeDocument/2006/relationships/settings" Target="/word/settings.xml" Id="R48575ca5868e43b5" /><Relationship Type="http://schemas.openxmlformats.org/officeDocument/2006/relationships/image" Target="/word/media/d256efbf-d797-49ea-a74a-894658fadb94.png" Id="Rd6352cd554c94fb5" /></Relationships>
</file>