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49a146b0c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190843ea8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Antonin,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37856984f4df5" /><Relationship Type="http://schemas.openxmlformats.org/officeDocument/2006/relationships/numbering" Target="/word/numbering.xml" Id="R17be8fc56fc54188" /><Relationship Type="http://schemas.openxmlformats.org/officeDocument/2006/relationships/settings" Target="/word/settings.xml" Id="R7e2d8e1be52745a9" /><Relationship Type="http://schemas.openxmlformats.org/officeDocument/2006/relationships/image" Target="/word/media/6d6f655f-85c2-4acc-85b6-8efbed197a51.png" Id="R08b190843ea84db3" /></Relationships>
</file>