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a6205aa8c244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8305eb40f849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Bacieczki,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6def4d1c7a4c0d" /><Relationship Type="http://schemas.openxmlformats.org/officeDocument/2006/relationships/numbering" Target="/word/numbering.xml" Id="Rd3f52afbf21d4d55" /><Relationship Type="http://schemas.openxmlformats.org/officeDocument/2006/relationships/settings" Target="/word/settings.xml" Id="Rfebf671739b64ddf" /><Relationship Type="http://schemas.openxmlformats.org/officeDocument/2006/relationships/image" Target="/word/media/ea1a2b82-162f-4b4a-b1ea-9f0af7978e6e.png" Id="R438305eb40f84913" /></Relationships>
</file>