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34a1534c1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7bdc4ab93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Balucz,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c6dd6dbdfe42e8" /><Relationship Type="http://schemas.openxmlformats.org/officeDocument/2006/relationships/numbering" Target="/word/numbering.xml" Id="R1f3cee8933ec4748" /><Relationship Type="http://schemas.openxmlformats.org/officeDocument/2006/relationships/settings" Target="/word/settings.xml" Id="Rde611eee0d0148b4" /><Relationship Type="http://schemas.openxmlformats.org/officeDocument/2006/relationships/image" Target="/word/media/da7b74b5-3718-4fb4-beeb-132d4703acc7.png" Id="R77d7bdc4ab934e0d" /></Relationships>
</file>