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216ac978d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c7759e5b6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Barczew,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a7deaf81c4377" /><Relationship Type="http://schemas.openxmlformats.org/officeDocument/2006/relationships/numbering" Target="/word/numbering.xml" Id="Rc0828ff289714637" /><Relationship Type="http://schemas.openxmlformats.org/officeDocument/2006/relationships/settings" Target="/word/settings.xml" Id="Re6c37c2b691045b1" /><Relationship Type="http://schemas.openxmlformats.org/officeDocument/2006/relationships/image" Target="/word/media/886e0329-02b8-4e4e-b020-a59023c258b7.png" Id="Rdb2c7759e5b64d1c" /></Relationships>
</file>