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9764814a7e4a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38cf3b6a848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Bardo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16949248714c7b" /><Relationship Type="http://schemas.openxmlformats.org/officeDocument/2006/relationships/numbering" Target="/word/numbering.xml" Id="R579f8b48156f4123" /><Relationship Type="http://schemas.openxmlformats.org/officeDocument/2006/relationships/settings" Target="/word/settings.xml" Id="Ra8e04ca5dd0e4d8a" /><Relationship Type="http://schemas.openxmlformats.org/officeDocument/2006/relationships/image" Target="/word/media/cc507cbb-6c31-4975-84d3-255c157d3cd9.png" Id="Rf7638cf3b6a84875" /></Relationships>
</file>