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30708f1d9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a55002278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Bialasy,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d86ff7e6946ce" /><Relationship Type="http://schemas.openxmlformats.org/officeDocument/2006/relationships/numbering" Target="/word/numbering.xml" Id="Rf63719dfdefa4d12" /><Relationship Type="http://schemas.openxmlformats.org/officeDocument/2006/relationships/settings" Target="/word/settings.xml" Id="Rd0e6710d0c054324" /><Relationship Type="http://schemas.openxmlformats.org/officeDocument/2006/relationships/image" Target="/word/media/34415ee6-e00d-45e1-bc3d-2690e4782919.png" Id="R7a6a5500227842e8" /></Relationships>
</file>