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0ace3f7d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c57bf9ed4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Bieganowo,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8753d222b4ad5" /><Relationship Type="http://schemas.openxmlformats.org/officeDocument/2006/relationships/numbering" Target="/word/numbering.xml" Id="Raa3ae6f771184cb9" /><Relationship Type="http://schemas.openxmlformats.org/officeDocument/2006/relationships/settings" Target="/word/settings.xml" Id="Re7440b40f3d643e7" /><Relationship Type="http://schemas.openxmlformats.org/officeDocument/2006/relationships/image" Target="/word/media/b0dcf1c5-a22e-4a47-94c0-75677f67ee20.png" Id="R8bcc57bf9ed44ba5" /></Relationships>
</file>