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95314e0c4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e51dbb175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Bogdalow,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67c22b74e4956" /><Relationship Type="http://schemas.openxmlformats.org/officeDocument/2006/relationships/numbering" Target="/word/numbering.xml" Id="R690f9b7e523f43ac" /><Relationship Type="http://schemas.openxmlformats.org/officeDocument/2006/relationships/settings" Target="/word/settings.xml" Id="Rc0c84f16837c49d4" /><Relationship Type="http://schemas.openxmlformats.org/officeDocument/2006/relationships/image" Target="/word/media/b6791700-3143-45fc-a8ce-d40aa8d41e04.png" Id="R28ce51dbb1754ed1" /></Relationships>
</file>