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00cf98af74f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895d2e578c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Borzymie,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8d14a235a45b8" /><Relationship Type="http://schemas.openxmlformats.org/officeDocument/2006/relationships/numbering" Target="/word/numbering.xml" Id="R379ae171ec6b4bfa" /><Relationship Type="http://schemas.openxmlformats.org/officeDocument/2006/relationships/settings" Target="/word/settings.xml" Id="R987f518b202745b1" /><Relationship Type="http://schemas.openxmlformats.org/officeDocument/2006/relationships/image" Target="/word/media/5fc97987-2981-4d63-a90d-2d70ecf4ad7a.png" Id="R2c895d2e578c4d2c" /></Relationships>
</file>