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7937a795a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42f193f21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Broszecin,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fa9fc30e749ae" /><Relationship Type="http://schemas.openxmlformats.org/officeDocument/2006/relationships/numbering" Target="/word/numbering.xml" Id="R17b8b333f39e472d" /><Relationship Type="http://schemas.openxmlformats.org/officeDocument/2006/relationships/settings" Target="/word/settings.xml" Id="R4abf878c81ca443f" /><Relationship Type="http://schemas.openxmlformats.org/officeDocument/2006/relationships/image" Target="/word/media/40ed24ac-3b11-4b3e-86e8-27f1ac63140a.png" Id="R0a542f193f214825" /></Relationships>
</file>